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A" w:rsidRDefault="00F16A3E" w:rsidP="007E2A90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714500" cy="2286000"/>
            <wp:effectExtent l="0" t="0" r="0" b="0"/>
            <wp:docPr id="1" name="Picture 1" descr="SL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-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09" w:rsidRDefault="00274609" w:rsidP="007E2A90">
      <w:pPr>
        <w:jc w:val="center"/>
        <w:rPr>
          <w:rFonts w:ascii="Verdana" w:hAnsi="Verdana"/>
          <w:sz w:val="28"/>
          <w:szCs w:val="28"/>
          <w:u w:val="single"/>
          <w:lang w:val="da-DK"/>
        </w:rPr>
      </w:pPr>
    </w:p>
    <w:p w:rsidR="00C13490" w:rsidRDefault="00C13490" w:rsidP="007E2A90">
      <w:pPr>
        <w:jc w:val="center"/>
        <w:rPr>
          <w:rFonts w:ascii="Verdana" w:hAnsi="Verdana"/>
          <w:sz w:val="28"/>
          <w:szCs w:val="28"/>
          <w:u w:val="single"/>
          <w:lang w:val="da-DK"/>
        </w:rPr>
      </w:pPr>
    </w:p>
    <w:p w:rsidR="00C13490" w:rsidRDefault="00C13490" w:rsidP="007E2A90">
      <w:pPr>
        <w:jc w:val="center"/>
        <w:rPr>
          <w:rFonts w:ascii="Verdana" w:hAnsi="Verdana"/>
          <w:sz w:val="28"/>
          <w:szCs w:val="28"/>
          <w:u w:val="single"/>
          <w:lang w:val="da-DK"/>
        </w:rPr>
      </w:pPr>
    </w:p>
    <w:p w:rsidR="00422B39" w:rsidRPr="00DE11EC" w:rsidRDefault="0064452C" w:rsidP="007E2A90">
      <w:pPr>
        <w:jc w:val="center"/>
        <w:rPr>
          <w:rFonts w:ascii="Verdana" w:hAnsi="Verdana"/>
          <w:sz w:val="28"/>
          <w:szCs w:val="28"/>
          <w:u w:val="single"/>
          <w:lang w:val="da-DK"/>
        </w:rPr>
      </w:pPr>
      <w:r w:rsidRPr="00DE11EC">
        <w:rPr>
          <w:rFonts w:ascii="Verdana" w:hAnsi="Verdana"/>
          <w:sz w:val="28"/>
          <w:szCs w:val="28"/>
          <w:u w:val="single"/>
          <w:lang w:val="da-DK"/>
        </w:rPr>
        <w:t>Søren Larsen</w:t>
      </w:r>
    </w:p>
    <w:p w:rsidR="0064452C" w:rsidRPr="007E2A90" w:rsidRDefault="0064452C">
      <w:pPr>
        <w:rPr>
          <w:rFonts w:ascii="Verdana" w:hAnsi="Verdana"/>
          <w:lang w:val="da-DK"/>
        </w:rPr>
      </w:pPr>
    </w:p>
    <w:p w:rsidR="0064452C" w:rsidRPr="007E2A90" w:rsidRDefault="0064452C" w:rsidP="007E2A90">
      <w:pPr>
        <w:jc w:val="both"/>
        <w:rPr>
          <w:rFonts w:ascii="Verdana" w:hAnsi="Verdana"/>
        </w:rPr>
      </w:pPr>
      <w:r w:rsidRPr="007E2A90">
        <w:rPr>
          <w:rFonts w:ascii="Verdana" w:hAnsi="Verdana"/>
        </w:rPr>
        <w:t xml:space="preserve">Following </w:t>
      </w:r>
      <w:r w:rsidR="007E2A90">
        <w:rPr>
          <w:rFonts w:ascii="Verdana" w:hAnsi="Verdana"/>
        </w:rPr>
        <w:t xml:space="preserve">his </w:t>
      </w:r>
      <w:r w:rsidRPr="007E2A90">
        <w:rPr>
          <w:rFonts w:ascii="Verdana" w:hAnsi="Verdana"/>
        </w:rPr>
        <w:t xml:space="preserve">graduation from </w:t>
      </w:r>
      <w:smartTag w:uri="urn:schemas-microsoft-com:office:smarttags" w:element="PlaceName">
        <w:r w:rsidRPr="007E2A90">
          <w:rPr>
            <w:rFonts w:ascii="Verdana" w:hAnsi="Verdana"/>
          </w:rPr>
          <w:t>Copenhagen</w:t>
        </w:r>
      </w:smartTag>
      <w:r w:rsidRPr="007E2A90">
        <w:rPr>
          <w:rFonts w:ascii="Verdana" w:hAnsi="Verdana"/>
        </w:rPr>
        <w:t xml:space="preserve"> </w:t>
      </w:r>
      <w:smartTag w:uri="urn:schemas-microsoft-com:office:smarttags" w:element="PlaceType">
        <w:r w:rsidRPr="007E2A90">
          <w:rPr>
            <w:rFonts w:ascii="Verdana" w:hAnsi="Verdana"/>
          </w:rPr>
          <w:t>University</w:t>
        </w:r>
      </w:smartTag>
      <w:r w:rsidRPr="007E2A90">
        <w:rPr>
          <w:rFonts w:ascii="Verdana" w:hAnsi="Verdana"/>
        </w:rPr>
        <w:t xml:space="preserve"> and the </w:t>
      </w:r>
      <w:smartTag w:uri="urn:schemas-microsoft-com:office:smarttags" w:element="place">
        <w:smartTag w:uri="urn:schemas-microsoft-com:office:smarttags" w:element="PlaceType">
          <w:r w:rsidRPr="007E2A90">
            <w:rPr>
              <w:rFonts w:ascii="Verdana" w:hAnsi="Verdana"/>
            </w:rPr>
            <w:t>Institute</w:t>
          </w:r>
        </w:smartTag>
        <w:r w:rsidRPr="007E2A90">
          <w:rPr>
            <w:rFonts w:ascii="Verdana" w:hAnsi="Verdana"/>
          </w:rPr>
          <w:t xml:space="preserve"> of </w:t>
        </w:r>
        <w:smartTag w:uri="urn:schemas-microsoft-com:office:smarttags" w:element="PlaceName">
          <w:r w:rsidRPr="007E2A90">
            <w:rPr>
              <w:rFonts w:ascii="Verdana" w:hAnsi="Verdana"/>
            </w:rPr>
            <w:t>Maritime Law</w:t>
          </w:r>
        </w:smartTag>
      </w:smartTag>
      <w:r w:rsidRPr="007E2A90">
        <w:rPr>
          <w:rFonts w:ascii="Verdana" w:hAnsi="Verdana"/>
        </w:rPr>
        <w:t xml:space="preserve">, Søren Larsen joined BIMCO in August 1985.   </w:t>
      </w:r>
    </w:p>
    <w:p w:rsidR="0064452C" w:rsidRPr="007E2A90" w:rsidRDefault="0064452C" w:rsidP="007E2A90">
      <w:pPr>
        <w:jc w:val="both"/>
        <w:rPr>
          <w:rFonts w:ascii="Verdana" w:hAnsi="Verdana"/>
        </w:rPr>
      </w:pPr>
    </w:p>
    <w:p w:rsidR="0064452C" w:rsidRPr="007E2A90" w:rsidRDefault="0064452C" w:rsidP="007E2A90">
      <w:pPr>
        <w:jc w:val="both"/>
        <w:rPr>
          <w:rFonts w:ascii="Verdana" w:hAnsi="Verdana"/>
        </w:rPr>
      </w:pPr>
      <w:r w:rsidRPr="007E2A90">
        <w:rPr>
          <w:rFonts w:ascii="Verdana" w:hAnsi="Verdana"/>
        </w:rPr>
        <w:t>He was appointed Head of Department for Documentary and Legal Affairs in 1993 and became Deputy Secretary General</w:t>
      </w:r>
      <w:r w:rsidR="007E2A90">
        <w:rPr>
          <w:rFonts w:ascii="Verdana" w:hAnsi="Verdana"/>
        </w:rPr>
        <w:t>,</w:t>
      </w:r>
      <w:r w:rsidRPr="007E2A90">
        <w:rPr>
          <w:rFonts w:ascii="Verdana" w:hAnsi="Verdana"/>
        </w:rPr>
        <w:t xml:space="preserve"> with primary responsibility for BIMCO’s documentary affairs</w:t>
      </w:r>
      <w:r w:rsidR="007E2A90">
        <w:rPr>
          <w:rFonts w:ascii="Verdana" w:hAnsi="Verdana"/>
        </w:rPr>
        <w:t>,</w:t>
      </w:r>
      <w:r w:rsidRPr="007E2A90">
        <w:rPr>
          <w:rFonts w:ascii="Verdana" w:hAnsi="Verdana"/>
        </w:rPr>
        <w:t xml:space="preserve"> in 1999.</w:t>
      </w:r>
    </w:p>
    <w:p w:rsidR="0064452C" w:rsidRPr="007E2A90" w:rsidRDefault="0064452C" w:rsidP="007E2A90">
      <w:pPr>
        <w:jc w:val="both"/>
        <w:rPr>
          <w:rFonts w:ascii="Verdana" w:hAnsi="Verdana"/>
        </w:rPr>
      </w:pPr>
    </w:p>
    <w:p w:rsidR="0064452C" w:rsidRPr="007E2A90" w:rsidRDefault="002704E2" w:rsidP="007E2A9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From </w:t>
      </w:r>
      <w:r w:rsidR="004F5FBF">
        <w:rPr>
          <w:rFonts w:ascii="Verdana" w:hAnsi="Verdana"/>
        </w:rPr>
        <w:t>2005 to</w:t>
      </w:r>
      <w:r w:rsidR="00015105">
        <w:rPr>
          <w:rFonts w:ascii="Verdana" w:hAnsi="Verdana"/>
        </w:rPr>
        <w:t xml:space="preserve"> 2009</w:t>
      </w:r>
      <w:r w:rsidR="007E2A90" w:rsidRPr="007E2A90">
        <w:rPr>
          <w:rFonts w:ascii="Verdana" w:hAnsi="Verdana"/>
        </w:rPr>
        <w:t>, Søren Larsen assumed particular overview of the Documentary, Security &amp; International Affairs, and Services Departments at BIMCO</w:t>
      </w:r>
      <w:r w:rsidR="00015105">
        <w:rPr>
          <w:rFonts w:ascii="Verdana" w:hAnsi="Verdana"/>
        </w:rPr>
        <w:t xml:space="preserve"> and </w:t>
      </w:r>
      <w:r w:rsidR="004F5FBF">
        <w:rPr>
          <w:rFonts w:ascii="Verdana" w:hAnsi="Verdana"/>
        </w:rPr>
        <w:t xml:space="preserve">is </w:t>
      </w:r>
      <w:r w:rsidR="00015105">
        <w:rPr>
          <w:rFonts w:ascii="Verdana" w:hAnsi="Verdana"/>
        </w:rPr>
        <w:t xml:space="preserve">currently </w:t>
      </w:r>
      <w:r w:rsidR="004F5FBF">
        <w:rPr>
          <w:rFonts w:ascii="Verdana" w:hAnsi="Verdana"/>
        </w:rPr>
        <w:t>primarily</w:t>
      </w:r>
      <w:r w:rsidR="00015105">
        <w:rPr>
          <w:rFonts w:ascii="Verdana" w:hAnsi="Verdana"/>
        </w:rPr>
        <w:t xml:space="preserve"> responsib</w:t>
      </w:r>
      <w:r w:rsidR="004F5FBF">
        <w:rPr>
          <w:rFonts w:ascii="Verdana" w:hAnsi="Verdana"/>
        </w:rPr>
        <w:t>le</w:t>
      </w:r>
      <w:r w:rsidR="00015105">
        <w:rPr>
          <w:rFonts w:ascii="Verdana" w:hAnsi="Verdana"/>
        </w:rPr>
        <w:t xml:space="preserve"> for BIMCO’s </w:t>
      </w:r>
      <w:r w:rsidR="00403C88">
        <w:rPr>
          <w:rFonts w:ascii="Verdana" w:hAnsi="Verdana"/>
        </w:rPr>
        <w:t>Contracts &amp; Clauses and Support &amp; Advice</w:t>
      </w:r>
      <w:r w:rsidR="00A51A5C">
        <w:rPr>
          <w:rFonts w:ascii="Verdana" w:hAnsi="Verdana"/>
        </w:rPr>
        <w:t xml:space="preserve"> departments</w:t>
      </w:r>
      <w:r w:rsidR="00015105">
        <w:rPr>
          <w:rFonts w:ascii="Verdana" w:hAnsi="Verdana"/>
        </w:rPr>
        <w:t>.</w:t>
      </w:r>
    </w:p>
    <w:p w:rsidR="007E2A90" w:rsidRPr="007E2A90" w:rsidRDefault="007E2A90" w:rsidP="007E2A90">
      <w:pPr>
        <w:jc w:val="both"/>
        <w:rPr>
          <w:rFonts w:ascii="Verdana" w:hAnsi="Verdana"/>
        </w:rPr>
      </w:pPr>
    </w:p>
    <w:p w:rsidR="007E2A90" w:rsidRPr="007E2A90" w:rsidRDefault="007E2A90" w:rsidP="007E2A90">
      <w:pPr>
        <w:jc w:val="both"/>
        <w:rPr>
          <w:rFonts w:ascii="Verdana" w:hAnsi="Verdana"/>
        </w:rPr>
      </w:pPr>
      <w:r w:rsidRPr="007E2A90">
        <w:rPr>
          <w:rFonts w:ascii="Verdana" w:hAnsi="Verdana"/>
        </w:rPr>
        <w:t>In addition, he represents BIMCO</w:t>
      </w:r>
      <w:r w:rsidR="00201199">
        <w:rPr>
          <w:rFonts w:ascii="Verdana" w:hAnsi="Verdana"/>
        </w:rPr>
        <w:t>’s</w:t>
      </w:r>
      <w:r w:rsidRPr="007E2A90">
        <w:rPr>
          <w:rFonts w:ascii="Verdana" w:hAnsi="Verdana"/>
        </w:rPr>
        <w:t xml:space="preserve"> and shipowners’ interests in various international </w:t>
      </w:r>
      <w:r>
        <w:rPr>
          <w:rFonts w:ascii="Verdana" w:hAnsi="Verdana"/>
        </w:rPr>
        <w:t>fora,</w:t>
      </w:r>
      <w:r w:rsidRPr="007E2A90">
        <w:rPr>
          <w:rFonts w:ascii="Verdana" w:hAnsi="Verdana"/>
        </w:rPr>
        <w:t xml:space="preserve"> such as the IMO, UNCITRAL, ICC and CMI and works clo</w:t>
      </w:r>
      <w:r w:rsidR="004F5FBF">
        <w:rPr>
          <w:rFonts w:ascii="Verdana" w:hAnsi="Verdana"/>
        </w:rPr>
        <w:t xml:space="preserve">sely with the Secretary General </w:t>
      </w:r>
      <w:r w:rsidRPr="007E2A90">
        <w:rPr>
          <w:rFonts w:ascii="Verdana" w:hAnsi="Verdana"/>
        </w:rPr>
        <w:t>in the management of the BIMCO Secretariat.</w:t>
      </w:r>
    </w:p>
    <w:p w:rsidR="007E2A90" w:rsidRPr="007E2A90" w:rsidRDefault="007E2A90" w:rsidP="007E2A90">
      <w:pPr>
        <w:jc w:val="both"/>
        <w:rPr>
          <w:rFonts w:ascii="Verdana" w:hAnsi="Verdana"/>
        </w:rPr>
      </w:pPr>
    </w:p>
    <w:p w:rsidR="007E2A90" w:rsidRPr="007E2A90" w:rsidRDefault="007E2A90" w:rsidP="007E2A90">
      <w:pPr>
        <w:jc w:val="both"/>
        <w:rPr>
          <w:rFonts w:ascii="Verdana" w:hAnsi="Verdana"/>
        </w:rPr>
      </w:pPr>
      <w:r w:rsidRPr="007E2A90">
        <w:rPr>
          <w:rFonts w:ascii="Verdana" w:hAnsi="Verdana"/>
        </w:rPr>
        <w:t>He has represented BIMCO at meetings with various government bodies in the United States.</w:t>
      </w:r>
    </w:p>
    <w:sectPr w:rsidR="007E2A90" w:rsidRPr="007E2A90" w:rsidSect="008C1C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compat/>
  <w:rsids>
    <w:rsidRoot w:val="0064452C"/>
    <w:rsid w:val="00002A77"/>
    <w:rsid w:val="00015105"/>
    <w:rsid w:val="00040B0B"/>
    <w:rsid w:val="00044E01"/>
    <w:rsid w:val="00053A36"/>
    <w:rsid w:val="000568AB"/>
    <w:rsid w:val="00060181"/>
    <w:rsid w:val="000878F7"/>
    <w:rsid w:val="00093647"/>
    <w:rsid w:val="000A2743"/>
    <w:rsid w:val="000E2F7F"/>
    <w:rsid w:val="000F1E39"/>
    <w:rsid w:val="0012315F"/>
    <w:rsid w:val="00125441"/>
    <w:rsid w:val="00142C73"/>
    <w:rsid w:val="0014450A"/>
    <w:rsid w:val="00197355"/>
    <w:rsid w:val="001A5CE9"/>
    <w:rsid w:val="001D5672"/>
    <w:rsid w:val="001E0225"/>
    <w:rsid w:val="001F7C7B"/>
    <w:rsid w:val="00201199"/>
    <w:rsid w:val="00223413"/>
    <w:rsid w:val="002704E2"/>
    <w:rsid w:val="00274609"/>
    <w:rsid w:val="00286E08"/>
    <w:rsid w:val="0029082A"/>
    <w:rsid w:val="0029323F"/>
    <w:rsid w:val="00297239"/>
    <w:rsid w:val="002A59B3"/>
    <w:rsid w:val="002D0910"/>
    <w:rsid w:val="002F6156"/>
    <w:rsid w:val="002F6F9A"/>
    <w:rsid w:val="003068AB"/>
    <w:rsid w:val="003165DB"/>
    <w:rsid w:val="0032705E"/>
    <w:rsid w:val="003318FF"/>
    <w:rsid w:val="00375D0A"/>
    <w:rsid w:val="00396330"/>
    <w:rsid w:val="003B059F"/>
    <w:rsid w:val="003E31F7"/>
    <w:rsid w:val="003E7EA7"/>
    <w:rsid w:val="003F0300"/>
    <w:rsid w:val="003F5CCD"/>
    <w:rsid w:val="0040159E"/>
    <w:rsid w:val="00403C88"/>
    <w:rsid w:val="00422B39"/>
    <w:rsid w:val="00424852"/>
    <w:rsid w:val="0044510E"/>
    <w:rsid w:val="0046036C"/>
    <w:rsid w:val="0046344A"/>
    <w:rsid w:val="00463AEE"/>
    <w:rsid w:val="0046458E"/>
    <w:rsid w:val="0047635A"/>
    <w:rsid w:val="004C7D47"/>
    <w:rsid w:val="004E16FB"/>
    <w:rsid w:val="004F3354"/>
    <w:rsid w:val="004F5F1C"/>
    <w:rsid w:val="004F5FBF"/>
    <w:rsid w:val="005036AA"/>
    <w:rsid w:val="005158D2"/>
    <w:rsid w:val="00520B24"/>
    <w:rsid w:val="005252D6"/>
    <w:rsid w:val="00531965"/>
    <w:rsid w:val="00573E70"/>
    <w:rsid w:val="005815FE"/>
    <w:rsid w:val="005B2057"/>
    <w:rsid w:val="005D130D"/>
    <w:rsid w:val="005E48FB"/>
    <w:rsid w:val="005F007A"/>
    <w:rsid w:val="0060577B"/>
    <w:rsid w:val="006138E8"/>
    <w:rsid w:val="00633740"/>
    <w:rsid w:val="0063768D"/>
    <w:rsid w:val="00640DB3"/>
    <w:rsid w:val="0064452C"/>
    <w:rsid w:val="00661C36"/>
    <w:rsid w:val="00683C24"/>
    <w:rsid w:val="0068774E"/>
    <w:rsid w:val="006B6CB8"/>
    <w:rsid w:val="006C1049"/>
    <w:rsid w:val="006F2996"/>
    <w:rsid w:val="00735EB1"/>
    <w:rsid w:val="007364E6"/>
    <w:rsid w:val="0073660C"/>
    <w:rsid w:val="00770E98"/>
    <w:rsid w:val="00792B84"/>
    <w:rsid w:val="007A10CD"/>
    <w:rsid w:val="007E2A90"/>
    <w:rsid w:val="007E35F2"/>
    <w:rsid w:val="007E5A10"/>
    <w:rsid w:val="007F6A3E"/>
    <w:rsid w:val="00817703"/>
    <w:rsid w:val="00842C35"/>
    <w:rsid w:val="0084339D"/>
    <w:rsid w:val="0089125D"/>
    <w:rsid w:val="00892754"/>
    <w:rsid w:val="008A3607"/>
    <w:rsid w:val="008A5C11"/>
    <w:rsid w:val="008B77B5"/>
    <w:rsid w:val="008C1C19"/>
    <w:rsid w:val="008C4A37"/>
    <w:rsid w:val="008D345A"/>
    <w:rsid w:val="008D511C"/>
    <w:rsid w:val="009222C6"/>
    <w:rsid w:val="009306BC"/>
    <w:rsid w:val="0093721D"/>
    <w:rsid w:val="0094480E"/>
    <w:rsid w:val="009463B0"/>
    <w:rsid w:val="0095106F"/>
    <w:rsid w:val="00963A54"/>
    <w:rsid w:val="009963EB"/>
    <w:rsid w:val="009A3211"/>
    <w:rsid w:val="009B63FE"/>
    <w:rsid w:val="009C4FA3"/>
    <w:rsid w:val="009C5FAA"/>
    <w:rsid w:val="009D6983"/>
    <w:rsid w:val="009E3DC2"/>
    <w:rsid w:val="009F7628"/>
    <w:rsid w:val="00A35752"/>
    <w:rsid w:val="00A42139"/>
    <w:rsid w:val="00A51A5C"/>
    <w:rsid w:val="00A54F0B"/>
    <w:rsid w:val="00A57BE8"/>
    <w:rsid w:val="00A66478"/>
    <w:rsid w:val="00AA0F6A"/>
    <w:rsid w:val="00AB42E5"/>
    <w:rsid w:val="00AC1FE0"/>
    <w:rsid w:val="00AD36A9"/>
    <w:rsid w:val="00AE4500"/>
    <w:rsid w:val="00AF029A"/>
    <w:rsid w:val="00B341AE"/>
    <w:rsid w:val="00B45CFA"/>
    <w:rsid w:val="00B55FB4"/>
    <w:rsid w:val="00B60504"/>
    <w:rsid w:val="00B73C8A"/>
    <w:rsid w:val="00B9481E"/>
    <w:rsid w:val="00BA627C"/>
    <w:rsid w:val="00BB5B6C"/>
    <w:rsid w:val="00BC046C"/>
    <w:rsid w:val="00BC22AA"/>
    <w:rsid w:val="00BC5232"/>
    <w:rsid w:val="00BE31CF"/>
    <w:rsid w:val="00BF3A66"/>
    <w:rsid w:val="00C10085"/>
    <w:rsid w:val="00C105A8"/>
    <w:rsid w:val="00C13490"/>
    <w:rsid w:val="00C261B0"/>
    <w:rsid w:val="00C26CCA"/>
    <w:rsid w:val="00C36436"/>
    <w:rsid w:val="00C96111"/>
    <w:rsid w:val="00CA2411"/>
    <w:rsid w:val="00CC029A"/>
    <w:rsid w:val="00CC7583"/>
    <w:rsid w:val="00CD458B"/>
    <w:rsid w:val="00D41571"/>
    <w:rsid w:val="00D45AD2"/>
    <w:rsid w:val="00D5176A"/>
    <w:rsid w:val="00D61F1C"/>
    <w:rsid w:val="00D7135C"/>
    <w:rsid w:val="00D84CC0"/>
    <w:rsid w:val="00D952BF"/>
    <w:rsid w:val="00DA12F1"/>
    <w:rsid w:val="00DD6A71"/>
    <w:rsid w:val="00DE0904"/>
    <w:rsid w:val="00DE11EC"/>
    <w:rsid w:val="00DE3A92"/>
    <w:rsid w:val="00E1441D"/>
    <w:rsid w:val="00E27EEC"/>
    <w:rsid w:val="00E36F05"/>
    <w:rsid w:val="00E814A1"/>
    <w:rsid w:val="00E8673D"/>
    <w:rsid w:val="00E87DAC"/>
    <w:rsid w:val="00EA4FAF"/>
    <w:rsid w:val="00EC56D1"/>
    <w:rsid w:val="00EE4BCF"/>
    <w:rsid w:val="00EE6CF6"/>
    <w:rsid w:val="00EF59FA"/>
    <w:rsid w:val="00F00560"/>
    <w:rsid w:val="00F01BAF"/>
    <w:rsid w:val="00F01ECC"/>
    <w:rsid w:val="00F16A3E"/>
    <w:rsid w:val="00F24CFE"/>
    <w:rsid w:val="00F525C1"/>
    <w:rsid w:val="00F73B31"/>
    <w:rsid w:val="00F82108"/>
    <w:rsid w:val="00FB1F54"/>
    <w:rsid w:val="00FE10E9"/>
    <w:rsid w:val="00FE3033"/>
    <w:rsid w:val="00FF4A1F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C1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Søren Larsen</vt:lpstr>
    </vt:vector>
  </TitlesOfParts>
  <Company>BIMCO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Søren Larsen</dc:title>
  <dc:creator>janet westerman</dc:creator>
  <cp:lastModifiedBy>robin</cp:lastModifiedBy>
  <cp:revision>2</cp:revision>
  <cp:lastPrinted>2007-08-14T11:51:00Z</cp:lastPrinted>
  <dcterms:created xsi:type="dcterms:W3CDTF">2017-10-05T20:10:00Z</dcterms:created>
  <dcterms:modified xsi:type="dcterms:W3CDTF">2017-10-05T20:10:00Z</dcterms:modified>
</cp:coreProperties>
</file>