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7" w:rsidRPr="005D315E" w:rsidRDefault="00926CD7" w:rsidP="00926CD7">
      <w:pPr>
        <w:spacing w:after="0"/>
        <w:jc w:val="center"/>
        <w:rPr>
          <w:b/>
          <w:sz w:val="24"/>
          <w:szCs w:val="24"/>
        </w:rPr>
      </w:pPr>
      <w:r w:rsidRPr="005D315E">
        <w:rPr>
          <w:b/>
          <w:sz w:val="24"/>
          <w:szCs w:val="24"/>
        </w:rPr>
        <w:t xml:space="preserve">AGENDA </w:t>
      </w:r>
    </w:p>
    <w:p w:rsidR="00926CD7" w:rsidRPr="005D315E" w:rsidRDefault="00926CD7" w:rsidP="00926CD7">
      <w:pPr>
        <w:spacing w:after="0"/>
        <w:jc w:val="center"/>
        <w:rPr>
          <w:b/>
          <w:sz w:val="24"/>
          <w:szCs w:val="24"/>
        </w:rPr>
      </w:pPr>
      <w:r w:rsidRPr="005D315E">
        <w:rPr>
          <w:b/>
          <w:sz w:val="24"/>
          <w:szCs w:val="24"/>
        </w:rPr>
        <w:t xml:space="preserve">Young Lawyers Committee Maritime Law Association of the United States </w:t>
      </w:r>
    </w:p>
    <w:p w:rsidR="00926CD7" w:rsidRPr="005D315E" w:rsidRDefault="00926CD7" w:rsidP="00926CD7">
      <w:pPr>
        <w:spacing w:after="0"/>
        <w:jc w:val="center"/>
        <w:rPr>
          <w:sz w:val="24"/>
          <w:szCs w:val="24"/>
        </w:rPr>
      </w:pPr>
      <w:r w:rsidRPr="005D315E">
        <w:rPr>
          <w:sz w:val="24"/>
          <w:szCs w:val="24"/>
        </w:rPr>
        <w:t xml:space="preserve">Thursday, May 3, 2018 </w:t>
      </w:r>
    </w:p>
    <w:p w:rsidR="00926CD7" w:rsidRPr="005D315E" w:rsidRDefault="005D315E" w:rsidP="00926CD7">
      <w:pPr>
        <w:spacing w:after="0"/>
        <w:jc w:val="center"/>
        <w:rPr>
          <w:sz w:val="24"/>
          <w:szCs w:val="24"/>
        </w:rPr>
      </w:pPr>
      <w:r w:rsidRPr="005D315E">
        <w:rPr>
          <w:sz w:val="24"/>
          <w:szCs w:val="24"/>
        </w:rPr>
        <w:t>1:30 p.m. to 3</w:t>
      </w:r>
      <w:r w:rsidR="00926CD7" w:rsidRPr="005D315E">
        <w:rPr>
          <w:sz w:val="24"/>
          <w:szCs w:val="24"/>
        </w:rPr>
        <w:t xml:space="preserve">:00 p.m. </w:t>
      </w:r>
    </w:p>
    <w:p w:rsidR="00926CD7" w:rsidRPr="005D315E" w:rsidRDefault="00926CD7">
      <w:pPr>
        <w:rPr>
          <w:sz w:val="24"/>
          <w:szCs w:val="24"/>
        </w:rPr>
      </w:pPr>
    </w:p>
    <w:p w:rsidR="00886898" w:rsidRPr="005D315E" w:rsidRDefault="00926CD7" w:rsidP="00886898">
      <w:pPr>
        <w:spacing w:before="360" w:after="360" w:line="240" w:lineRule="auto"/>
        <w:ind w:left="1418" w:hanging="1418"/>
        <w:rPr>
          <w:sz w:val="24"/>
          <w:szCs w:val="24"/>
        </w:rPr>
      </w:pPr>
      <w:r w:rsidRPr="005D315E">
        <w:rPr>
          <w:b/>
          <w:sz w:val="24"/>
          <w:szCs w:val="24"/>
        </w:rPr>
        <w:t>Location</w:t>
      </w:r>
      <w:r w:rsidRPr="005D315E">
        <w:rPr>
          <w:sz w:val="24"/>
          <w:szCs w:val="24"/>
        </w:rPr>
        <w:t xml:space="preserve">:  </w:t>
      </w:r>
      <w:r w:rsidRPr="005D315E">
        <w:rPr>
          <w:sz w:val="24"/>
          <w:szCs w:val="24"/>
        </w:rPr>
        <w:tab/>
        <w:t xml:space="preserve">Holland &amp; Knight, </w:t>
      </w:r>
      <w:r w:rsidR="005D315E" w:rsidRPr="005D315E">
        <w:rPr>
          <w:sz w:val="24"/>
          <w:szCs w:val="24"/>
        </w:rPr>
        <w:t xml:space="preserve">31 W 52nd St, 12th Floor, New York, NY 10019 </w:t>
      </w:r>
      <w:r w:rsidRPr="005D315E">
        <w:rPr>
          <w:sz w:val="24"/>
          <w:szCs w:val="24"/>
        </w:rPr>
        <w:t>(Room TBD)</w:t>
      </w:r>
      <w:r w:rsidR="00886898">
        <w:rPr>
          <w:sz w:val="24"/>
          <w:szCs w:val="24"/>
        </w:rPr>
        <w:t xml:space="preserve"> </w:t>
      </w:r>
      <w:r w:rsidR="00886898" w:rsidRPr="00886898">
        <w:rPr>
          <w:b/>
          <w:bCs/>
          <w:sz w:val="24"/>
          <w:szCs w:val="24"/>
        </w:rPr>
        <w:t xml:space="preserve">***Please RSVP to </w:t>
      </w:r>
      <w:hyperlink r:id="rId8" w:history="1">
        <w:r w:rsidR="00886898" w:rsidRPr="00886898">
          <w:rPr>
            <w:rStyle w:val="Hyperlink"/>
            <w:b/>
            <w:bCs/>
            <w:sz w:val="24"/>
            <w:szCs w:val="24"/>
          </w:rPr>
          <w:t>Jennifer.porter@thomasmiller.com</w:t>
        </w:r>
      </w:hyperlink>
      <w:r w:rsidR="00886898" w:rsidRPr="00886898">
        <w:rPr>
          <w:b/>
          <w:bCs/>
          <w:sz w:val="24"/>
          <w:szCs w:val="24"/>
        </w:rPr>
        <w:t xml:space="preserve"> to get your name on the building security list!</w:t>
      </w:r>
    </w:p>
    <w:p w:rsidR="00926CD7" w:rsidRPr="005D315E" w:rsidRDefault="00926CD7" w:rsidP="002E04B8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Introduction and Welcome </w:t>
      </w:r>
    </w:p>
    <w:p w:rsidR="00926CD7" w:rsidRPr="005D315E" w:rsidRDefault="00926CD7" w:rsidP="002E04B8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Membership – </w:t>
      </w:r>
      <w:r w:rsidRPr="00E8615F">
        <w:rPr>
          <w:i/>
          <w:iCs/>
          <w:sz w:val="24"/>
          <w:szCs w:val="24"/>
        </w:rPr>
        <w:t>Imran Shaukat</w:t>
      </w:r>
      <w:r w:rsidRPr="005D315E">
        <w:rPr>
          <w:sz w:val="24"/>
          <w:szCs w:val="24"/>
        </w:rPr>
        <w:t xml:space="preserve"> </w:t>
      </w:r>
    </w:p>
    <w:p w:rsidR="00926CD7" w:rsidRPr="005D315E" w:rsidRDefault="00926CD7" w:rsidP="002E04B8">
      <w:pPr>
        <w:pStyle w:val="ListParagraph"/>
        <w:numPr>
          <w:ilvl w:val="1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YLC Membership Criteria </w:t>
      </w:r>
    </w:p>
    <w:p w:rsidR="00926CD7" w:rsidRPr="005D315E" w:rsidRDefault="00926CD7" w:rsidP="002E04B8">
      <w:pPr>
        <w:pStyle w:val="ListParagraph"/>
        <w:numPr>
          <w:ilvl w:val="1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New YLC Members </w:t>
      </w:r>
    </w:p>
    <w:p w:rsidR="00926CD7" w:rsidRPr="005D315E" w:rsidRDefault="00926CD7" w:rsidP="002E04B8">
      <w:pPr>
        <w:pStyle w:val="ListParagraph"/>
        <w:numPr>
          <w:ilvl w:val="1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Applications for Proctor Status </w:t>
      </w:r>
    </w:p>
    <w:p w:rsidR="00AC3E66" w:rsidRPr="005D315E" w:rsidRDefault="00AC3E66" w:rsidP="002E04B8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P&amp;I Qualification – </w:t>
      </w:r>
      <w:r w:rsidRPr="00E8615F">
        <w:rPr>
          <w:i/>
          <w:iCs/>
          <w:sz w:val="24"/>
          <w:szCs w:val="24"/>
        </w:rPr>
        <w:t>Becky Hamra</w:t>
      </w:r>
    </w:p>
    <w:p w:rsidR="00926CD7" w:rsidRDefault="00926CD7" w:rsidP="002E04B8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Committee Liaison Program – </w:t>
      </w:r>
      <w:r w:rsidRPr="00E8615F">
        <w:rPr>
          <w:i/>
          <w:iCs/>
          <w:sz w:val="24"/>
          <w:szCs w:val="24"/>
        </w:rPr>
        <w:t>Kasee Sparks Heisterhagen</w:t>
      </w:r>
      <w:r w:rsidRPr="005D315E">
        <w:rPr>
          <w:sz w:val="24"/>
          <w:szCs w:val="24"/>
        </w:rPr>
        <w:t xml:space="preserve"> </w:t>
      </w:r>
    </w:p>
    <w:p w:rsidR="00AC3E66" w:rsidRDefault="00AC3E66" w:rsidP="002E04B8">
      <w:pPr>
        <w:pStyle w:val="ListParagraph"/>
        <w:numPr>
          <w:ilvl w:val="1"/>
          <w:numId w:val="1"/>
        </w:numPr>
        <w:spacing w:before="360" w:after="36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Liaison Criteria and Responsibilities </w:t>
      </w:r>
    </w:p>
    <w:p w:rsidR="00AC3E66" w:rsidRPr="005D315E" w:rsidRDefault="00AC3E66" w:rsidP="002E04B8">
      <w:pPr>
        <w:pStyle w:val="ListParagraph"/>
        <w:numPr>
          <w:ilvl w:val="1"/>
          <w:numId w:val="1"/>
        </w:numPr>
        <w:spacing w:before="360" w:after="360" w:line="480" w:lineRule="auto"/>
        <w:rPr>
          <w:sz w:val="24"/>
          <w:szCs w:val="24"/>
        </w:rPr>
      </w:pPr>
      <w:r>
        <w:rPr>
          <w:sz w:val="24"/>
          <w:szCs w:val="24"/>
        </w:rPr>
        <w:t>Liaison Upcoming Openings</w:t>
      </w:r>
    </w:p>
    <w:p w:rsidR="00926CD7" w:rsidRPr="006C06EE" w:rsidRDefault="00926CD7" w:rsidP="002E04B8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Brief Committee Liaison Reports </w:t>
      </w:r>
    </w:p>
    <w:p w:rsidR="005D315E" w:rsidRPr="005D315E" w:rsidRDefault="005D315E" w:rsidP="002E04B8">
      <w:pPr>
        <w:pStyle w:val="ListParagraph"/>
        <w:numPr>
          <w:ilvl w:val="0"/>
          <w:numId w:val="1"/>
        </w:numPr>
        <w:spacing w:before="360" w:after="360" w:line="480" w:lineRule="auto"/>
        <w:rPr>
          <w:sz w:val="24"/>
          <w:szCs w:val="24"/>
        </w:rPr>
      </w:pPr>
      <w:r w:rsidRPr="005D315E">
        <w:rPr>
          <w:sz w:val="24"/>
          <w:szCs w:val="24"/>
        </w:rPr>
        <w:t xml:space="preserve">New Business </w:t>
      </w:r>
    </w:p>
    <w:p w:rsidR="005D315E" w:rsidRDefault="005D315E" w:rsidP="0025658E">
      <w:pPr>
        <w:pStyle w:val="ListParagraph"/>
        <w:numPr>
          <w:ilvl w:val="0"/>
          <w:numId w:val="1"/>
        </w:numPr>
        <w:spacing w:before="360" w:after="360" w:line="360" w:lineRule="auto"/>
        <w:ind w:left="1077"/>
        <w:rPr>
          <w:sz w:val="24"/>
          <w:szCs w:val="24"/>
        </w:rPr>
      </w:pPr>
      <w:r w:rsidRPr="005D315E">
        <w:rPr>
          <w:sz w:val="24"/>
          <w:szCs w:val="24"/>
        </w:rPr>
        <w:t>Presentation</w:t>
      </w:r>
      <w:r w:rsidR="002E04B8" w:rsidRPr="005D315E">
        <w:rPr>
          <w:sz w:val="24"/>
          <w:szCs w:val="24"/>
        </w:rPr>
        <w:t xml:space="preserve"> – </w:t>
      </w:r>
      <w:r w:rsidR="00AC3E66">
        <w:rPr>
          <w:sz w:val="24"/>
          <w:szCs w:val="24"/>
        </w:rPr>
        <w:t xml:space="preserve">How to Effectively Work with and Get What You Need from </w:t>
      </w:r>
      <w:r w:rsidR="002E04B8">
        <w:rPr>
          <w:sz w:val="24"/>
          <w:szCs w:val="24"/>
        </w:rPr>
        <w:t xml:space="preserve">Your </w:t>
      </w:r>
      <w:r w:rsidR="00AC3E66">
        <w:rPr>
          <w:sz w:val="24"/>
          <w:szCs w:val="24"/>
        </w:rPr>
        <w:t xml:space="preserve"> Expert</w:t>
      </w:r>
    </w:p>
    <w:p w:rsidR="0025658E" w:rsidRDefault="002E04B8" w:rsidP="0025658E">
      <w:pPr>
        <w:pStyle w:val="ListParagraph"/>
        <w:numPr>
          <w:ilvl w:val="1"/>
          <w:numId w:val="1"/>
        </w:numPr>
        <w:spacing w:before="360" w:after="360" w:line="36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 xml:space="preserve">A Conversation with </w:t>
      </w:r>
      <w:r w:rsidRPr="00E8615F">
        <w:rPr>
          <w:i/>
          <w:iCs/>
          <w:sz w:val="24"/>
          <w:szCs w:val="24"/>
        </w:rPr>
        <w:t>Ryan Gilsenan</w:t>
      </w:r>
      <w:r>
        <w:rPr>
          <w:sz w:val="24"/>
          <w:szCs w:val="24"/>
        </w:rPr>
        <w:t xml:space="preserve"> of Womble Bond Dickinson and </w:t>
      </w:r>
      <w:bookmarkStart w:id="0" w:name="_GoBack"/>
      <w:r w:rsidRPr="00E8615F">
        <w:rPr>
          <w:i/>
          <w:iCs/>
          <w:sz w:val="24"/>
          <w:szCs w:val="24"/>
        </w:rPr>
        <w:t>Bryan Edmond</w:t>
      </w:r>
      <w:bookmarkEnd w:id="0"/>
      <w:r>
        <w:rPr>
          <w:sz w:val="24"/>
          <w:szCs w:val="24"/>
        </w:rPr>
        <w:t xml:space="preserve"> of SEAlimited</w:t>
      </w:r>
    </w:p>
    <w:p w:rsidR="005D315E" w:rsidRPr="0025658E" w:rsidRDefault="005D315E" w:rsidP="0025658E">
      <w:pPr>
        <w:pStyle w:val="ListParagraph"/>
        <w:numPr>
          <w:ilvl w:val="0"/>
          <w:numId w:val="1"/>
        </w:numPr>
        <w:spacing w:before="360" w:after="360" w:line="480" w:lineRule="auto"/>
        <w:ind w:left="1077"/>
        <w:rPr>
          <w:sz w:val="24"/>
          <w:szCs w:val="24"/>
        </w:rPr>
      </w:pPr>
      <w:r w:rsidRPr="0025658E">
        <w:rPr>
          <w:sz w:val="24"/>
          <w:szCs w:val="24"/>
        </w:rPr>
        <w:t>Social Event</w:t>
      </w:r>
    </w:p>
    <w:p w:rsidR="00A14C52" w:rsidRPr="005D315E" w:rsidRDefault="005D315E" w:rsidP="0025658E">
      <w:pPr>
        <w:pStyle w:val="ListParagraph"/>
        <w:numPr>
          <w:ilvl w:val="0"/>
          <w:numId w:val="1"/>
        </w:numPr>
        <w:spacing w:before="360" w:after="360" w:line="480" w:lineRule="auto"/>
        <w:ind w:left="1077"/>
        <w:rPr>
          <w:sz w:val="24"/>
          <w:szCs w:val="24"/>
        </w:rPr>
      </w:pPr>
      <w:r w:rsidRPr="005D315E">
        <w:rPr>
          <w:sz w:val="24"/>
          <w:szCs w:val="24"/>
        </w:rPr>
        <w:t>Adjournment</w:t>
      </w:r>
    </w:p>
    <w:sectPr w:rsidR="00A14C52" w:rsidRPr="005D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898" w:rsidRDefault="00886898" w:rsidP="00886898">
      <w:pPr>
        <w:spacing w:after="0" w:line="240" w:lineRule="auto"/>
      </w:pPr>
      <w:r>
        <w:separator/>
      </w:r>
    </w:p>
  </w:endnote>
  <w:endnote w:type="continuationSeparator" w:id="0">
    <w:p w:rsidR="00886898" w:rsidRDefault="00886898" w:rsidP="0088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898" w:rsidRDefault="00886898" w:rsidP="00886898">
      <w:pPr>
        <w:spacing w:after="0" w:line="240" w:lineRule="auto"/>
      </w:pPr>
      <w:r>
        <w:separator/>
      </w:r>
    </w:p>
  </w:footnote>
  <w:footnote w:type="continuationSeparator" w:id="0">
    <w:p w:rsidR="00886898" w:rsidRDefault="00886898" w:rsidP="00886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983"/>
    <w:multiLevelType w:val="hybridMultilevel"/>
    <w:tmpl w:val="E0E68E02"/>
    <w:lvl w:ilvl="0" w:tplc="16C27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7"/>
    <w:rsid w:val="0025658E"/>
    <w:rsid w:val="002E04B8"/>
    <w:rsid w:val="002E33E4"/>
    <w:rsid w:val="005D315E"/>
    <w:rsid w:val="006C06EE"/>
    <w:rsid w:val="00886898"/>
    <w:rsid w:val="00926CD7"/>
    <w:rsid w:val="00A14C52"/>
    <w:rsid w:val="00AC3E66"/>
    <w:rsid w:val="00B22E41"/>
    <w:rsid w:val="00E73596"/>
    <w:rsid w:val="00E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898"/>
  </w:style>
  <w:style w:type="paragraph" w:styleId="Footer">
    <w:name w:val="footer"/>
    <w:basedOn w:val="Normal"/>
    <w:link w:val="FooterChar"/>
    <w:uiPriority w:val="99"/>
    <w:unhideWhenUsed/>
    <w:rsid w:val="00886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898"/>
  </w:style>
  <w:style w:type="character" w:styleId="Hyperlink">
    <w:name w:val="Hyperlink"/>
    <w:basedOn w:val="DefaultParagraphFont"/>
    <w:uiPriority w:val="99"/>
    <w:unhideWhenUsed/>
    <w:rsid w:val="008868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898"/>
  </w:style>
  <w:style w:type="paragraph" w:styleId="Footer">
    <w:name w:val="footer"/>
    <w:basedOn w:val="Normal"/>
    <w:link w:val="FooterChar"/>
    <w:uiPriority w:val="99"/>
    <w:unhideWhenUsed/>
    <w:rsid w:val="00886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898"/>
  </w:style>
  <w:style w:type="character" w:styleId="Hyperlink">
    <w:name w:val="Hyperlink"/>
    <w:basedOn w:val="DefaultParagraphFont"/>
    <w:uiPriority w:val="99"/>
    <w:unhideWhenUsed/>
    <w:rsid w:val="00886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porter@thomasmill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EC32B76C</Template>
  <TotalTime>16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 &amp; Co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Porter</dc:creator>
  <cp:lastModifiedBy>Jennifer Porter</cp:lastModifiedBy>
  <cp:revision>4</cp:revision>
  <dcterms:created xsi:type="dcterms:W3CDTF">2018-04-11T18:43:00Z</dcterms:created>
  <dcterms:modified xsi:type="dcterms:W3CDTF">2018-04-12T20:19:00Z</dcterms:modified>
</cp:coreProperties>
</file>