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8929E" w14:textId="77777777" w:rsidR="00D63DC2" w:rsidRDefault="00D63DC2" w:rsidP="00D63DC2">
      <w:pPr>
        <w:rPr>
          <w:rFonts w:ascii="Arial" w:hAnsi="Arial" w:cs="Arial"/>
          <w:i/>
          <w:iCs/>
          <w:color w:val="333333"/>
          <w:sz w:val="23"/>
          <w:szCs w:val="23"/>
          <w:shd w:val="clear" w:color="auto" w:fill="FFFFFF"/>
        </w:rPr>
      </w:pPr>
      <w:r>
        <w:rPr>
          <w:rFonts w:ascii="Arial" w:hAnsi="Arial" w:cs="Arial"/>
          <w:i/>
          <w:iCs/>
          <w:color w:val="333333"/>
          <w:sz w:val="23"/>
          <w:szCs w:val="23"/>
          <w:shd w:val="clear" w:color="auto" w:fill="FFFFFF"/>
        </w:rPr>
        <w:t xml:space="preserve">Eva-Maria Mayer has been an Associate with Floyd </w:t>
      </w:r>
      <w:proofErr w:type="spellStart"/>
      <w:r>
        <w:rPr>
          <w:rFonts w:ascii="Arial" w:hAnsi="Arial" w:cs="Arial"/>
          <w:i/>
          <w:iCs/>
          <w:color w:val="333333"/>
          <w:sz w:val="23"/>
          <w:szCs w:val="23"/>
          <w:shd w:val="clear" w:color="auto" w:fill="FFFFFF"/>
        </w:rPr>
        <w:t>Zadkovich</w:t>
      </w:r>
      <w:proofErr w:type="spellEnd"/>
      <w:r>
        <w:rPr>
          <w:rFonts w:ascii="Arial" w:hAnsi="Arial" w:cs="Arial"/>
          <w:i/>
          <w:iCs/>
          <w:color w:val="333333"/>
          <w:sz w:val="23"/>
          <w:szCs w:val="23"/>
          <w:shd w:val="clear" w:color="auto" w:fill="FFFFFF"/>
        </w:rPr>
        <w:t xml:space="preserve"> since August 2018.  She graduated with a Juris Doctor from Tulane University in May 2018. </w:t>
      </w:r>
    </w:p>
    <w:p w14:paraId="512DA41E" w14:textId="77777777" w:rsidR="00D63DC2" w:rsidRDefault="00D63DC2" w:rsidP="00D63DC2">
      <w:pPr>
        <w:rPr>
          <w:rFonts w:ascii="Arial" w:hAnsi="Arial" w:cs="Arial"/>
          <w:i/>
          <w:iCs/>
          <w:color w:val="333333"/>
          <w:sz w:val="23"/>
          <w:szCs w:val="23"/>
          <w:shd w:val="clear" w:color="auto" w:fill="FFFFFF"/>
        </w:rPr>
      </w:pPr>
    </w:p>
    <w:p w14:paraId="5EFE023E" w14:textId="77777777" w:rsidR="00D63DC2" w:rsidRDefault="00D63DC2" w:rsidP="00D63DC2">
      <w:pPr>
        <w:rPr>
          <w:rFonts w:ascii="Arial" w:hAnsi="Arial" w:cs="Arial"/>
          <w:i/>
          <w:iCs/>
          <w:color w:val="333333"/>
          <w:sz w:val="23"/>
          <w:szCs w:val="23"/>
          <w:shd w:val="clear" w:color="auto" w:fill="FFFFFF"/>
        </w:rPr>
      </w:pPr>
      <w:r>
        <w:rPr>
          <w:rFonts w:ascii="Arial" w:hAnsi="Arial" w:cs="Arial"/>
          <w:i/>
          <w:iCs/>
          <w:color w:val="333333"/>
          <w:sz w:val="23"/>
          <w:szCs w:val="23"/>
          <w:shd w:val="clear" w:color="auto" w:fill="FFFFFF"/>
        </w:rPr>
        <w:t xml:space="preserve">During her legal studies, she was a member of the Tulane Law Maritime Journal, publishing her major journal article on: “Salvage Convention In, General Maritime Law Out: How </w:t>
      </w:r>
      <w:proofErr w:type="spellStart"/>
      <w:r>
        <w:rPr>
          <w:rFonts w:ascii="Arial" w:hAnsi="Arial" w:cs="Arial"/>
          <w:i/>
          <w:iCs/>
          <w:color w:val="333333"/>
          <w:sz w:val="23"/>
          <w:szCs w:val="23"/>
          <w:shd w:val="clear" w:color="auto" w:fill="FFFFFF"/>
        </w:rPr>
        <w:t>Sunglory</w:t>
      </w:r>
      <w:proofErr w:type="spellEnd"/>
      <w:r>
        <w:rPr>
          <w:rFonts w:ascii="Arial" w:hAnsi="Arial" w:cs="Arial"/>
          <w:i/>
          <w:iCs/>
          <w:color w:val="333333"/>
          <w:sz w:val="23"/>
          <w:szCs w:val="23"/>
          <w:shd w:val="clear" w:color="auto" w:fill="FFFFFF"/>
        </w:rPr>
        <w:t xml:space="preserve"> Maritime, LTD v. PHI, Inc. Takes a Wave Breaking Stance”. This article focused on the distinction between the General Maritime Law in the United States and the 1989 Salvage Convention, and assessed the potential future legal effects that this decision may have on salvage claims in the United States. </w:t>
      </w:r>
    </w:p>
    <w:p w14:paraId="51A8DB37" w14:textId="77777777" w:rsidR="00D63DC2" w:rsidRDefault="00D63DC2" w:rsidP="00D63DC2">
      <w:pPr>
        <w:rPr>
          <w:rFonts w:ascii="Arial" w:hAnsi="Arial" w:cs="Arial"/>
          <w:i/>
          <w:iCs/>
          <w:color w:val="333333"/>
          <w:sz w:val="23"/>
          <w:szCs w:val="23"/>
          <w:shd w:val="clear" w:color="auto" w:fill="FFFFFF"/>
        </w:rPr>
      </w:pPr>
    </w:p>
    <w:p w14:paraId="55EEACE3" w14:textId="77777777" w:rsidR="00D63DC2" w:rsidRDefault="00D63DC2" w:rsidP="00D63DC2">
      <w:pPr>
        <w:rPr>
          <w:rFonts w:ascii="Arial" w:hAnsi="Arial" w:cs="Arial"/>
          <w:color w:val="333333"/>
          <w:sz w:val="23"/>
          <w:szCs w:val="23"/>
          <w:shd w:val="clear" w:color="auto" w:fill="FFFFFF"/>
        </w:rPr>
      </w:pPr>
      <w:r>
        <w:rPr>
          <w:rFonts w:ascii="Arial" w:hAnsi="Arial" w:cs="Arial"/>
          <w:i/>
          <w:iCs/>
          <w:color w:val="333333"/>
          <w:sz w:val="23"/>
          <w:szCs w:val="23"/>
          <w:shd w:val="clear" w:color="auto" w:fill="FFFFFF"/>
        </w:rPr>
        <w:t xml:space="preserve">She is passionate about the marine environment and attended the U.N. Ocean’s Day which focused on Oceans and Gender. </w:t>
      </w:r>
    </w:p>
    <w:p w14:paraId="7F4E1565" w14:textId="77777777" w:rsidR="00EB046E" w:rsidRDefault="00EB046E">
      <w:bookmarkStart w:id="0" w:name="_GoBack"/>
      <w:bookmarkEnd w:id="0"/>
    </w:p>
    <w:sectPr w:rsidR="00EB0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4DD"/>
    <w:rsid w:val="007035E0"/>
    <w:rsid w:val="009664DD"/>
    <w:rsid w:val="00D63DC2"/>
    <w:rsid w:val="00EB0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D1483-EF36-4EE9-A86A-4E9C49FC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3D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14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E. Carey</dc:creator>
  <cp:keywords/>
  <dc:description/>
  <cp:lastModifiedBy>Christopher E. Carey</cp:lastModifiedBy>
  <cp:revision>2</cp:revision>
  <dcterms:created xsi:type="dcterms:W3CDTF">2019-09-26T20:48:00Z</dcterms:created>
  <dcterms:modified xsi:type="dcterms:W3CDTF">2019-09-26T20:48:00Z</dcterms:modified>
</cp:coreProperties>
</file>