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F261" w14:textId="77777777" w:rsidR="00CD02C5" w:rsidRPr="00942642" w:rsidRDefault="00CD02C5">
      <w:pPr>
        <w:rPr>
          <w:sz w:val="32"/>
          <w:szCs w:val="32"/>
        </w:rPr>
      </w:pPr>
    </w:p>
    <w:p w14:paraId="4C4B3E8A" w14:textId="77777777" w:rsidR="00CD02C5" w:rsidRDefault="00CD02C5">
      <w:pPr>
        <w:rPr>
          <w:b/>
          <w:sz w:val="32"/>
          <w:szCs w:val="32"/>
        </w:rPr>
      </w:pPr>
      <w:r w:rsidRPr="00942642">
        <w:rPr>
          <w:sz w:val="32"/>
          <w:szCs w:val="32"/>
        </w:rPr>
        <w:tab/>
      </w:r>
      <w:r w:rsidRPr="00942642">
        <w:rPr>
          <w:sz w:val="32"/>
          <w:szCs w:val="32"/>
        </w:rPr>
        <w:tab/>
      </w:r>
      <w:r w:rsidRPr="00942642">
        <w:rPr>
          <w:sz w:val="32"/>
          <w:szCs w:val="32"/>
        </w:rPr>
        <w:tab/>
      </w:r>
      <w:r w:rsidRPr="00942642">
        <w:rPr>
          <w:sz w:val="32"/>
          <w:szCs w:val="32"/>
        </w:rPr>
        <w:tab/>
      </w:r>
      <w:r w:rsidRPr="00942642">
        <w:rPr>
          <w:b/>
          <w:sz w:val="32"/>
          <w:szCs w:val="32"/>
        </w:rPr>
        <w:t xml:space="preserve">Gerard W. White </w:t>
      </w:r>
    </w:p>
    <w:p w14:paraId="7DAB2306" w14:textId="77777777" w:rsidR="00942642" w:rsidRPr="00942642" w:rsidRDefault="00942642">
      <w:pPr>
        <w:rPr>
          <w:b/>
          <w:sz w:val="32"/>
          <w:szCs w:val="32"/>
        </w:rPr>
      </w:pPr>
    </w:p>
    <w:p w14:paraId="296B96CA" w14:textId="77777777" w:rsidR="00182E9B" w:rsidRPr="00942642" w:rsidRDefault="00182E9B">
      <w:pPr>
        <w:rPr>
          <w:sz w:val="32"/>
          <w:szCs w:val="32"/>
        </w:rPr>
      </w:pPr>
      <w:r w:rsidRPr="00942642">
        <w:rPr>
          <w:sz w:val="32"/>
          <w:szCs w:val="32"/>
        </w:rPr>
        <w:t xml:space="preserve">Gerard W. White is member of the Hill Rivkins LLP law firm in New York, and he maintains a complete civil litigation practice before the </w:t>
      </w:r>
      <w:r w:rsidR="003277F8">
        <w:rPr>
          <w:sz w:val="32"/>
          <w:szCs w:val="32"/>
        </w:rPr>
        <w:t xml:space="preserve">state and federal courts in </w:t>
      </w:r>
      <w:r w:rsidRPr="00942642">
        <w:rPr>
          <w:sz w:val="32"/>
          <w:szCs w:val="32"/>
        </w:rPr>
        <w:t xml:space="preserve">New York and New Jersey.  His experience includes all phases of litigation, </w:t>
      </w:r>
      <w:r w:rsidR="00942642">
        <w:rPr>
          <w:sz w:val="32"/>
          <w:szCs w:val="32"/>
        </w:rPr>
        <w:t xml:space="preserve">arbitration, </w:t>
      </w:r>
      <w:r w:rsidRPr="00942642">
        <w:rPr>
          <w:sz w:val="32"/>
          <w:szCs w:val="32"/>
        </w:rPr>
        <w:t>trials</w:t>
      </w:r>
      <w:r w:rsidR="009768F7" w:rsidRPr="00942642">
        <w:rPr>
          <w:sz w:val="32"/>
          <w:szCs w:val="32"/>
        </w:rPr>
        <w:t xml:space="preserve"> </w:t>
      </w:r>
      <w:r w:rsidRPr="00942642">
        <w:rPr>
          <w:sz w:val="32"/>
          <w:szCs w:val="32"/>
        </w:rPr>
        <w:t xml:space="preserve">and appeals. </w:t>
      </w:r>
    </w:p>
    <w:p w14:paraId="1F8495BB" w14:textId="77777777" w:rsidR="001115D7" w:rsidRPr="00942642" w:rsidRDefault="00182E9B">
      <w:pPr>
        <w:rPr>
          <w:sz w:val="32"/>
          <w:szCs w:val="32"/>
        </w:rPr>
      </w:pPr>
      <w:r w:rsidRPr="00942642">
        <w:rPr>
          <w:sz w:val="32"/>
          <w:szCs w:val="32"/>
        </w:rPr>
        <w:t xml:space="preserve">Mr. White’s maritime practice includes the handling of </w:t>
      </w:r>
      <w:r w:rsidR="009768F7" w:rsidRPr="00942642">
        <w:rPr>
          <w:sz w:val="32"/>
          <w:szCs w:val="32"/>
        </w:rPr>
        <w:t xml:space="preserve">claims involving </w:t>
      </w:r>
      <w:r w:rsidRPr="00942642">
        <w:rPr>
          <w:sz w:val="32"/>
          <w:szCs w:val="32"/>
        </w:rPr>
        <w:t>major container vessel losses, vessel/yacht construction and repair</w:t>
      </w:r>
      <w:r w:rsidR="009768F7" w:rsidRPr="00942642">
        <w:rPr>
          <w:sz w:val="32"/>
          <w:szCs w:val="32"/>
        </w:rPr>
        <w:t xml:space="preserve">, product liability, </w:t>
      </w:r>
      <w:r w:rsidRPr="00942642">
        <w:rPr>
          <w:sz w:val="32"/>
          <w:szCs w:val="32"/>
        </w:rPr>
        <w:t xml:space="preserve">charter party </w:t>
      </w:r>
      <w:r w:rsidR="009768F7" w:rsidRPr="00942642">
        <w:rPr>
          <w:sz w:val="32"/>
          <w:szCs w:val="32"/>
        </w:rPr>
        <w:t>disputes, vessel classification,</w:t>
      </w:r>
      <w:r w:rsidR="00942642">
        <w:rPr>
          <w:sz w:val="32"/>
          <w:szCs w:val="32"/>
        </w:rPr>
        <w:t xml:space="preserve"> Jones Act/personal injury, </w:t>
      </w:r>
      <w:r w:rsidR="009768F7" w:rsidRPr="00942642">
        <w:rPr>
          <w:sz w:val="32"/>
          <w:szCs w:val="32"/>
        </w:rPr>
        <w:t xml:space="preserve">as well as </w:t>
      </w:r>
      <w:r w:rsidRPr="00942642">
        <w:rPr>
          <w:sz w:val="32"/>
          <w:szCs w:val="32"/>
        </w:rPr>
        <w:t xml:space="preserve">the representation of </w:t>
      </w:r>
      <w:r w:rsidR="00CD02C5" w:rsidRPr="00942642">
        <w:rPr>
          <w:sz w:val="32"/>
          <w:szCs w:val="32"/>
        </w:rPr>
        <w:t xml:space="preserve">licensed </w:t>
      </w:r>
      <w:r w:rsidRPr="00942642">
        <w:rPr>
          <w:sz w:val="32"/>
          <w:szCs w:val="32"/>
        </w:rPr>
        <w:t xml:space="preserve">mariners before the United States Coast Guard and state licensing boards </w:t>
      </w:r>
      <w:r w:rsidR="009768F7" w:rsidRPr="00942642">
        <w:rPr>
          <w:sz w:val="32"/>
          <w:szCs w:val="32"/>
        </w:rPr>
        <w:t xml:space="preserve">for pilots. </w:t>
      </w:r>
    </w:p>
    <w:p w14:paraId="3C70F250" w14:textId="77777777" w:rsidR="00CF4D30" w:rsidRPr="00942642" w:rsidRDefault="00CF4D30">
      <w:pPr>
        <w:rPr>
          <w:sz w:val="32"/>
          <w:szCs w:val="32"/>
        </w:rPr>
      </w:pPr>
      <w:r w:rsidRPr="00942642">
        <w:rPr>
          <w:sz w:val="32"/>
          <w:szCs w:val="32"/>
        </w:rPr>
        <w:t xml:space="preserve">Mr. White graduated from the U.S. Merchant Marine Academy in 1986. After graduation, he worked several years as a licensed deck officer on U.S. flag vessels for a major oil company and also worked for a petroleum brokerage firm before </w:t>
      </w:r>
      <w:r w:rsidR="00CD02C5" w:rsidRPr="00942642">
        <w:rPr>
          <w:sz w:val="32"/>
          <w:szCs w:val="32"/>
        </w:rPr>
        <w:t>graduating from S</w:t>
      </w:r>
      <w:r w:rsidRPr="00942642">
        <w:rPr>
          <w:sz w:val="32"/>
          <w:szCs w:val="32"/>
        </w:rPr>
        <w:t>t. John’s University School of Law</w:t>
      </w:r>
      <w:r w:rsidR="00CD02C5" w:rsidRPr="00942642">
        <w:rPr>
          <w:sz w:val="32"/>
          <w:szCs w:val="32"/>
        </w:rPr>
        <w:t xml:space="preserve"> in 1994. He resides with his family in Matawan, New Jersey</w:t>
      </w:r>
      <w:r w:rsidR="00942642" w:rsidRPr="00942642">
        <w:rPr>
          <w:sz w:val="32"/>
          <w:szCs w:val="32"/>
        </w:rPr>
        <w:t>,</w:t>
      </w:r>
      <w:r w:rsidR="00CD02C5" w:rsidRPr="00942642">
        <w:rPr>
          <w:sz w:val="32"/>
          <w:szCs w:val="32"/>
        </w:rPr>
        <w:t xml:space="preserve"> and likes to spend his free time sailing on Raritan Bay.  </w:t>
      </w:r>
      <w:r w:rsidRPr="00942642">
        <w:rPr>
          <w:sz w:val="32"/>
          <w:szCs w:val="32"/>
        </w:rPr>
        <w:t xml:space="preserve"> </w:t>
      </w:r>
    </w:p>
    <w:p w14:paraId="540CB68F" w14:textId="77777777" w:rsidR="00CF4D30" w:rsidRDefault="00CF4D30"/>
    <w:p w14:paraId="06C48171" w14:textId="77777777" w:rsidR="009768F7" w:rsidRDefault="009768F7"/>
    <w:p w14:paraId="3BA67856" w14:textId="77777777" w:rsidR="009768F7" w:rsidRDefault="009768F7"/>
    <w:sectPr w:rsidR="0097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9B"/>
    <w:rsid w:val="001115D7"/>
    <w:rsid w:val="00182E9B"/>
    <w:rsid w:val="003277F8"/>
    <w:rsid w:val="00942642"/>
    <w:rsid w:val="009768F7"/>
    <w:rsid w:val="009E47FB"/>
    <w:rsid w:val="00CD02C5"/>
    <w:rsid w:val="00C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A9284-7B8C-4A89-9FBE-D07F9FE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W. White</dc:creator>
  <cp:keywords/>
  <dc:description/>
  <cp:lastModifiedBy>Christopher E. Carey</cp:lastModifiedBy>
  <cp:revision>2</cp:revision>
  <dcterms:created xsi:type="dcterms:W3CDTF">2019-10-16T19:49:00Z</dcterms:created>
  <dcterms:modified xsi:type="dcterms:W3CDTF">2019-10-16T19:49:00Z</dcterms:modified>
</cp:coreProperties>
</file>