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604A6D" w:rsidRPr="00604A6D" w:rsidTr="00604A6D">
        <w:trPr>
          <w:tblCellSpacing w:w="15" w:type="dxa"/>
        </w:trPr>
        <w:tc>
          <w:tcPr>
            <w:tcW w:w="0" w:type="auto"/>
            <w:shd w:val="clear" w:color="auto" w:fill="F0F0F0"/>
            <w:vAlign w:val="center"/>
            <w:hideMark/>
          </w:tcPr>
          <w:p w:rsidR="00604A6D" w:rsidRPr="00604A6D" w:rsidRDefault="00604A6D" w:rsidP="00604A6D">
            <w:pPr>
              <w:spacing w:after="0" w:line="240" w:lineRule="auto"/>
              <w:rPr>
                <w:rFonts w:ascii="Verdana" w:eastAsia="Times New Roman" w:hAnsi="Verdana" w:cs="Times New Roman"/>
                <w:sz w:val="24"/>
                <w:szCs w:val="24"/>
              </w:rPr>
            </w:pPr>
          </w:p>
        </w:tc>
      </w:tr>
      <w:tr w:rsidR="00604A6D" w:rsidRPr="00604A6D" w:rsidTr="00604A6D">
        <w:trPr>
          <w:tblCellSpacing w:w="15" w:type="dxa"/>
        </w:trPr>
        <w:tc>
          <w:tcPr>
            <w:tcW w:w="0" w:type="auto"/>
            <w:shd w:val="clear" w:color="auto" w:fill="003399"/>
            <w:vAlign w:val="center"/>
            <w:hideMark/>
          </w:tcPr>
          <w:p w:rsidR="00604A6D" w:rsidRPr="00604A6D" w:rsidRDefault="00604A6D" w:rsidP="00604A6D">
            <w:pPr>
              <w:spacing w:after="0" w:line="240" w:lineRule="auto"/>
              <w:rPr>
                <w:rFonts w:ascii="Verdana" w:eastAsia="Times New Roman" w:hAnsi="Verdana" w:cs="Times New Roman"/>
                <w:sz w:val="24"/>
                <w:szCs w:val="24"/>
              </w:rPr>
            </w:pPr>
            <w:r w:rsidRPr="00604A6D">
              <w:rPr>
                <w:rFonts w:ascii="Verdana" w:eastAsia="Times New Roman" w:hAnsi="Verdana" w:cs="Times New Roman"/>
                <w:b/>
                <w:bCs/>
                <w:color w:val="FFFFFF"/>
                <w:sz w:val="20"/>
                <w:szCs w:val="20"/>
              </w:rPr>
              <w:t>Resolution: 46 U.S.C. 12106(e), Jones Act Exception</w:t>
            </w:r>
          </w:p>
        </w:tc>
      </w:tr>
      <w:tr w:rsidR="00604A6D" w:rsidRPr="00604A6D" w:rsidTr="00604A6D">
        <w:trPr>
          <w:tblCellSpacing w:w="15" w:type="dxa"/>
        </w:trPr>
        <w:tc>
          <w:tcPr>
            <w:tcW w:w="0" w:type="auto"/>
            <w:shd w:val="clear" w:color="auto" w:fill="F0F0F0"/>
            <w:vAlign w:val="center"/>
            <w:hideMark/>
          </w:tcPr>
          <w:p w:rsidR="00604A6D" w:rsidRPr="00604A6D" w:rsidRDefault="00604A6D" w:rsidP="00604A6D">
            <w:pPr>
              <w:spacing w:after="240" w:line="240" w:lineRule="auto"/>
              <w:rPr>
                <w:rFonts w:ascii="Verdana" w:eastAsia="Times New Roman" w:hAnsi="Verdana" w:cs="Times New Roman"/>
                <w:sz w:val="20"/>
                <w:szCs w:val="20"/>
              </w:rPr>
            </w:pPr>
            <w:r w:rsidRPr="00604A6D">
              <w:rPr>
                <w:rFonts w:ascii="Verdana" w:eastAsia="Times New Roman" w:hAnsi="Verdana" w:cs="Times New Roman"/>
                <w:b/>
                <w:bCs/>
                <w:sz w:val="20"/>
                <w:szCs w:val="20"/>
              </w:rPr>
              <w:t>Source:</w:t>
            </w:r>
            <w:r w:rsidRPr="00604A6D">
              <w:rPr>
                <w:rFonts w:ascii="Verdana" w:eastAsia="Times New Roman" w:hAnsi="Verdana" w:cs="Times New Roman"/>
                <w:sz w:val="20"/>
                <w:szCs w:val="20"/>
              </w:rPr>
              <w:t> MLA</w:t>
            </w:r>
            <w:r w:rsidRPr="00604A6D">
              <w:rPr>
                <w:rFonts w:ascii="Verdana" w:eastAsia="Times New Roman" w:hAnsi="Verdana" w:cs="Times New Roman"/>
                <w:sz w:val="20"/>
                <w:szCs w:val="20"/>
              </w:rPr>
              <w:br/>
            </w:r>
            <w:r w:rsidRPr="00604A6D">
              <w:rPr>
                <w:rFonts w:ascii="Verdana" w:eastAsia="Times New Roman" w:hAnsi="Verdana" w:cs="Times New Roman"/>
                <w:b/>
                <w:bCs/>
                <w:sz w:val="20"/>
                <w:szCs w:val="20"/>
              </w:rPr>
              <w:t>Doc. No.:</w:t>
            </w:r>
            <w:r w:rsidRPr="00604A6D">
              <w:rPr>
                <w:rFonts w:ascii="Verdana" w:eastAsia="Times New Roman" w:hAnsi="Verdana" w:cs="Times New Roman"/>
                <w:sz w:val="20"/>
                <w:szCs w:val="20"/>
              </w:rPr>
              <w:t> 750</w:t>
            </w:r>
            <w:r w:rsidRPr="00604A6D">
              <w:rPr>
                <w:rFonts w:ascii="Verdana" w:eastAsia="Times New Roman" w:hAnsi="Verdana" w:cs="Times New Roman"/>
                <w:sz w:val="20"/>
                <w:szCs w:val="20"/>
              </w:rPr>
              <w:br/>
            </w:r>
            <w:r w:rsidRPr="00604A6D">
              <w:rPr>
                <w:rFonts w:ascii="Verdana" w:eastAsia="Times New Roman" w:hAnsi="Verdana" w:cs="Times New Roman"/>
                <w:b/>
                <w:bCs/>
                <w:sz w:val="20"/>
                <w:szCs w:val="20"/>
              </w:rPr>
              <w:t>Date:</w:t>
            </w:r>
            <w:r w:rsidRPr="00604A6D">
              <w:rPr>
                <w:rFonts w:ascii="Verdana" w:eastAsia="Times New Roman" w:hAnsi="Verdana" w:cs="Times New Roman"/>
                <w:sz w:val="20"/>
                <w:szCs w:val="20"/>
              </w:rPr>
              <w:t> May 5, 2000</w:t>
            </w:r>
            <w:r w:rsidRPr="00604A6D">
              <w:rPr>
                <w:rFonts w:ascii="Verdana" w:eastAsia="Times New Roman" w:hAnsi="Verdana" w:cs="Times New Roman"/>
                <w:sz w:val="20"/>
                <w:szCs w:val="20"/>
              </w:rPr>
              <w:br/>
            </w:r>
            <w:r w:rsidRPr="00604A6D">
              <w:rPr>
                <w:rFonts w:ascii="Verdana" w:eastAsia="Times New Roman" w:hAnsi="Verdana" w:cs="Times New Roman"/>
                <w:sz w:val="20"/>
                <w:szCs w:val="20"/>
              </w:rPr>
              <w:br/>
            </w:r>
            <w:r w:rsidRPr="00604A6D">
              <w:rPr>
                <w:rFonts w:ascii="Verdana" w:eastAsia="Times New Roman" w:hAnsi="Verdana" w:cs="Times New Roman"/>
                <w:sz w:val="20"/>
                <w:szCs w:val="20"/>
              </w:rPr>
              <w:br/>
            </w:r>
          </w:p>
          <w:p w:rsidR="00604A6D" w:rsidRPr="00604A6D" w:rsidRDefault="00604A6D" w:rsidP="00604A6D">
            <w:pPr>
              <w:spacing w:before="100" w:beforeAutospacing="1" w:after="100" w:afterAutospacing="1" w:line="240" w:lineRule="auto"/>
              <w:rPr>
                <w:rFonts w:ascii="Verdana" w:eastAsia="Times New Roman" w:hAnsi="Verdana" w:cs="Times New Roman"/>
                <w:sz w:val="20"/>
                <w:szCs w:val="20"/>
              </w:rPr>
            </w:pPr>
            <w:r w:rsidRPr="00604A6D">
              <w:rPr>
                <w:rFonts w:ascii="Verdana" w:eastAsia="Times New Roman" w:hAnsi="Verdana" w:cs="Times New Roman"/>
                <w:sz w:val="20"/>
                <w:szCs w:val="20"/>
              </w:rPr>
              <w:t>Resolution : 46 U.S.C. 12106(e), Jones Act Exception; Passed as proposed by the Coast Guard Subcommittee of the Marine Financing Committee :</w:t>
            </w:r>
          </w:p>
          <w:p w:rsidR="00604A6D" w:rsidRPr="00604A6D" w:rsidRDefault="00604A6D" w:rsidP="00604A6D">
            <w:pPr>
              <w:spacing w:before="100" w:beforeAutospacing="1" w:after="100" w:afterAutospacing="1" w:line="240" w:lineRule="auto"/>
              <w:rPr>
                <w:rFonts w:ascii="Verdana" w:eastAsia="Times New Roman" w:hAnsi="Verdana" w:cs="Times New Roman"/>
                <w:sz w:val="20"/>
                <w:szCs w:val="20"/>
              </w:rPr>
            </w:pPr>
            <w:r w:rsidRPr="00604A6D">
              <w:rPr>
                <w:rFonts w:ascii="Verdana" w:eastAsia="Times New Roman" w:hAnsi="Verdana" w:cs="Times New Roman"/>
                <w:sz w:val="24"/>
                <w:szCs w:val="24"/>
              </w:rPr>
              <w:t>"Resolved that the President of this Association or his designee inform the Coast Guard that in absence of the rules, the additional procedural requirements for Section 12106(e) of Title 46 U.S.C.A. promulgated by the Office of Maritime and International Law that make substantive changes to Section 12106(e) be modified to comply with Section 12106(e) or in the alternative, new rule making include Section 12106(e)."</w:t>
            </w:r>
          </w:p>
        </w:tc>
      </w:tr>
    </w:tbl>
    <w:p w:rsidR="00AC7901" w:rsidRDefault="00604A6D">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BA"/>
    <w:rsid w:val="00604A6D"/>
    <w:rsid w:val="006C5A08"/>
    <w:rsid w:val="006D6FBA"/>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2015-03-20T05:34:00Z</dcterms:created>
  <dcterms:modified xsi:type="dcterms:W3CDTF">2015-03-20T05:34:00Z</dcterms:modified>
</cp:coreProperties>
</file>